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3B" w:rsidRDefault="00E9363B" w:rsidP="00E9363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72"/>
          <w:szCs w:val="72"/>
        </w:rPr>
      </w:pPr>
      <w:r>
        <w:rPr>
          <w:rFonts w:ascii="Gabriola" w:hAnsi="Gabriola"/>
          <w:noProof/>
          <w:color w:val="1F497D" w:themeColor="text2"/>
          <w:sz w:val="96"/>
          <w:szCs w:val="96"/>
        </w:rPr>
        <w:drawing>
          <wp:inline distT="0" distB="0" distL="0" distR="0">
            <wp:extent cx="6931025" cy="1507490"/>
            <wp:effectExtent l="19050" t="0" r="3175" b="0"/>
            <wp:docPr id="2" name="Рисунок 0" descr="спектр-png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ектр-png-1.png"/>
                    <pic:cNvPicPr/>
                  </pic:nvPicPr>
                  <pic:blipFill>
                    <a:blip r:embed="rId4" cstate="print"/>
                    <a:srcRect b="27401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63B" w:rsidRDefault="00E9363B" w:rsidP="00E9363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72"/>
          <w:szCs w:val="72"/>
        </w:rPr>
      </w:pPr>
    </w:p>
    <w:p w:rsidR="005E7F91" w:rsidRPr="00E9363B" w:rsidRDefault="005E7F91" w:rsidP="00E9363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E9363B">
        <w:rPr>
          <w:rFonts w:ascii="Times New Roman" w:hAnsi="Times New Roman" w:cs="Times New Roman"/>
          <w:color w:val="FF0000"/>
          <w:sz w:val="72"/>
          <w:szCs w:val="72"/>
        </w:rPr>
        <w:t>Наш девиз</w:t>
      </w:r>
    </w:p>
    <w:p w:rsidR="005E7F91" w:rsidRDefault="005E7F91" w:rsidP="00E9363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72"/>
          <w:szCs w:val="72"/>
        </w:rPr>
      </w:pPr>
      <w:r w:rsidRPr="00E9363B">
        <w:rPr>
          <w:rFonts w:ascii="Times New Roman" w:hAnsi="Times New Roman" w:cs="Times New Roman"/>
          <w:color w:val="1F497D" w:themeColor="text2"/>
          <w:sz w:val="72"/>
          <w:szCs w:val="72"/>
        </w:rPr>
        <w:t>«Не ждите чуда, чудите сами!»</w:t>
      </w:r>
    </w:p>
    <w:p w:rsidR="00E9363B" w:rsidRDefault="00E9363B" w:rsidP="00E9363B">
      <w:pPr>
        <w:spacing w:after="0" w:line="240" w:lineRule="auto"/>
        <w:rPr>
          <w:rFonts w:ascii="Times New Roman" w:hAnsi="Times New Roman" w:cs="Times New Roman"/>
          <w:color w:val="FF0000"/>
          <w:sz w:val="72"/>
          <w:szCs w:val="72"/>
        </w:rPr>
      </w:pPr>
    </w:p>
    <w:p w:rsidR="00E9363B" w:rsidRPr="00E9363B" w:rsidRDefault="00E9363B" w:rsidP="00E9363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E9363B">
        <w:rPr>
          <w:rFonts w:ascii="Times New Roman" w:hAnsi="Times New Roman" w:cs="Times New Roman"/>
          <w:color w:val="FF0000"/>
          <w:sz w:val="72"/>
          <w:szCs w:val="72"/>
        </w:rPr>
        <w:t>Наша песня</w:t>
      </w:r>
    </w:p>
    <w:p w:rsidR="00E9363B" w:rsidRDefault="00E9363B" w:rsidP="00E9363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</w:p>
    <w:p w:rsidR="00E9363B" w:rsidRDefault="00E9363B" w:rsidP="00E9363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sectPr w:rsidR="00E9363B" w:rsidSect="005E7F91">
          <w:pgSz w:w="11906" w:h="16838"/>
          <w:pgMar w:top="709" w:right="282" w:bottom="1134" w:left="709" w:header="708" w:footer="708" w:gutter="0"/>
          <w:cols w:space="708"/>
          <w:docGrid w:linePitch="360"/>
        </w:sectPr>
      </w:pPr>
    </w:p>
    <w:p w:rsidR="00E9363B" w:rsidRPr="00E9363B" w:rsidRDefault="00E9363B" w:rsidP="00E9363B">
      <w:pPr>
        <w:spacing w:after="0" w:line="240" w:lineRule="auto"/>
        <w:rPr>
          <w:rFonts w:ascii="Times New Roman" w:eastAsia="Times New Roman" w:hAnsi="Times New Roman" w:cs="Times New Roman"/>
          <w:color w:val="1E4778"/>
          <w:sz w:val="28"/>
          <w:szCs w:val="28"/>
        </w:rPr>
      </w:pP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lastRenderedPageBreak/>
        <w:t>1. Девочки, мальчики, школьные года,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Все мы романтики, есть у нас мечта.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И пусть пока мы только дети нам ещё расти,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Но свои детские воплотим мечты.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Это мы Юные мы Дружные мы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Выпускники и малыши нам открыты все пути</w:t>
      </w:r>
      <w:r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.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Припев</w:t>
      </w:r>
      <w:r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: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Так было всегда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Вчера детвора,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А завтра мы большие люди.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Большая страна, большие мечты</w:t>
      </w:r>
      <w:r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 xml:space="preserve"> </w:t>
      </w:r>
    </w:p>
    <w:p w:rsidR="00E9363B" w:rsidRPr="00E9363B" w:rsidRDefault="00E9363B" w:rsidP="00E9363B">
      <w:pPr>
        <w:spacing w:after="0" w:line="240" w:lineRule="auto"/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</w:pP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Здесь сбудутся.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Большим кораблям большие моря</w:t>
      </w:r>
      <w:proofErr w:type="gramStart"/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И</w:t>
      </w:r>
      <w:proofErr w:type="gramEnd"/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 xml:space="preserve"> грандиозные открытия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Великим мечтам поможем мы воплотиться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Мы это ты, страна</w:t>
      </w:r>
      <w:r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.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</w:p>
    <w:p w:rsidR="00E9363B" w:rsidRDefault="00E9363B" w:rsidP="00E9363B">
      <w:pPr>
        <w:spacing w:after="0" w:line="240" w:lineRule="auto"/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</w:pP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lastRenderedPageBreak/>
        <w:t>2. Умники и умницы, спортсмены и певцы,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Все у нас получится, если вместе мы.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И друг за дружкой в век грядущий к знаниям пойдем,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Школьное содружество интересно в нём.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 xml:space="preserve">Это дом Общий наш дом </w:t>
      </w:r>
    </w:p>
    <w:p w:rsidR="00E9363B" w:rsidRPr="00E9363B" w:rsidRDefault="00E9363B" w:rsidP="005E7F91">
      <w:pPr>
        <w:spacing w:after="0" w:line="240" w:lineRule="auto"/>
        <w:rPr>
          <w:rFonts w:ascii="Times New Roman" w:hAnsi="Times New Roman" w:cs="Times New Roman"/>
          <w:color w:val="1E4778"/>
          <w:sz w:val="28"/>
          <w:szCs w:val="28"/>
        </w:rPr>
        <w:sectPr w:rsidR="00E9363B" w:rsidRPr="00E9363B" w:rsidSect="00E9363B">
          <w:type w:val="continuous"/>
          <w:pgSz w:w="11906" w:h="16838"/>
          <w:pgMar w:top="709" w:right="282" w:bottom="1134" w:left="709" w:header="708" w:footer="708" w:gutter="0"/>
          <w:cols w:num="2" w:space="425"/>
          <w:docGrid w:linePitch="360"/>
        </w:sectPr>
      </w:pP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Учимся в нем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Песни поём, вместе растём,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Дружбу нашу бережём</w:t>
      </w:r>
      <w:r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.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Припев</w:t>
      </w:r>
      <w:r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: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Так было всегда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Вчера детвора,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А завтра мы большие люди.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Большая страна, большие мечты</w:t>
      </w:r>
      <w:proofErr w:type="gramStart"/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З</w:t>
      </w:r>
      <w:proofErr w:type="gramEnd"/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десь сбудутся.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Большим кораблям большие моря</w:t>
      </w:r>
      <w:proofErr w:type="gramStart"/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И</w:t>
      </w:r>
      <w:proofErr w:type="gramEnd"/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 xml:space="preserve"> грандиозные открытия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Великим мечтам поможем мы воплотиться</w:t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</w:rPr>
        <w:br/>
      </w:r>
      <w:r w:rsidRPr="00E9363B">
        <w:rPr>
          <w:rFonts w:ascii="Times New Roman" w:eastAsia="Times New Roman" w:hAnsi="Times New Roman" w:cs="Times New Roman"/>
          <w:color w:val="1E4778"/>
          <w:sz w:val="28"/>
          <w:szCs w:val="28"/>
          <w:shd w:val="clear" w:color="auto" w:fill="FFFFFF"/>
        </w:rPr>
        <w:t>Мы это ты, страна</w:t>
      </w:r>
      <w:r>
        <w:rPr>
          <w:rFonts w:ascii="Times New Roman" w:hAnsi="Times New Roman" w:cs="Times New Roman"/>
          <w:color w:val="1E4778"/>
          <w:sz w:val="28"/>
          <w:szCs w:val="28"/>
        </w:rPr>
        <w:t>.</w:t>
      </w:r>
    </w:p>
    <w:p w:rsidR="005E7F91" w:rsidRPr="00E9363B" w:rsidRDefault="005E7F91" w:rsidP="005E7F91">
      <w:pPr>
        <w:spacing w:after="0" w:line="240" w:lineRule="auto"/>
        <w:rPr>
          <w:rFonts w:ascii="Times New Roman" w:hAnsi="Times New Roman" w:cs="Times New Roman"/>
          <w:color w:val="1E4778"/>
          <w:sz w:val="28"/>
          <w:szCs w:val="28"/>
        </w:rPr>
      </w:pPr>
    </w:p>
    <w:p w:rsidR="002C2CF3" w:rsidRPr="005E7F91" w:rsidRDefault="002C2CF3" w:rsidP="005E7F91">
      <w:pPr>
        <w:rPr>
          <w:sz w:val="96"/>
          <w:szCs w:val="96"/>
        </w:rPr>
      </w:pPr>
    </w:p>
    <w:sectPr w:rsidR="002C2CF3" w:rsidRPr="005E7F91" w:rsidSect="00E9363B">
      <w:type w:val="continuous"/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F91"/>
    <w:rsid w:val="002C2CF3"/>
    <w:rsid w:val="005E7F91"/>
    <w:rsid w:val="00E9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6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9363B"/>
    <w:rPr>
      <w:color w:val="0000FF"/>
      <w:u w:val="single"/>
    </w:rPr>
  </w:style>
  <w:style w:type="character" w:customStyle="1" w:styleId="eeuvi">
    <w:name w:val="eeuvi"/>
    <w:basedOn w:val="a0"/>
    <w:rsid w:val="00E9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3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8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51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93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0417">
                                                      <w:marLeft w:val="0"/>
                                                      <w:marRight w:val="8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6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7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50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8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9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4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7582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82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2023-03-10T10:56:00Z</dcterms:created>
  <dcterms:modified xsi:type="dcterms:W3CDTF">2023-03-10T11:34:00Z</dcterms:modified>
</cp:coreProperties>
</file>